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34C0" w14:textId="55E472BD" w:rsidR="00FD4983" w:rsidRDefault="007D6089" w:rsidP="008A43AD">
      <w:pPr>
        <w:rPr>
          <w:sz w:val="28"/>
          <w:szCs w:val="28"/>
        </w:rPr>
      </w:pPr>
      <w:r>
        <w:rPr>
          <w:noProof/>
          <w:spacing w:val="3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7F85F" wp14:editId="69659B6F">
                <wp:simplePos x="0" y="0"/>
                <wp:positionH relativeFrom="column">
                  <wp:posOffset>3935730</wp:posOffset>
                </wp:positionH>
                <wp:positionV relativeFrom="paragraph">
                  <wp:posOffset>116205</wp:posOffset>
                </wp:positionV>
                <wp:extent cx="6109335" cy="4038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9335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D91099" w14:textId="55D67BA9" w:rsidR="007D6089" w:rsidRPr="00FB6104" w:rsidRDefault="00DA535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DA5356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Submit to: Acquisitions &amp; Cataloging Section, Medical Library (ext. 6036)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7F8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9.9pt;margin-top:9.15pt;width:481.0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" filled="f" stroked="f" strokeweight=".5pt">
                <v:textbox>
                  <w:txbxContent>
                    <w:p w14:paraId="14D91099" w14:textId="55D67BA9" w:rsidR="007D6089" w:rsidRPr="00FB6104" w:rsidRDefault="00DA5356">
                      <w:pPr>
                        <w:rPr>
                          <w:rFonts w:asciiTheme="minorEastAsia" w:hAnsiTheme="minorEastAsia"/>
                        </w:rPr>
                      </w:pPr>
                      <w:r w:rsidRPr="00DA5356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Submit to: Acquisitions &amp; Cataloging Section, Medical Library (ext. 6036)</w:t>
                      </w:r>
                    </w:p>
                  </w:txbxContent>
                </v:textbox>
              </v:shape>
            </w:pict>
          </mc:Fallback>
        </mc:AlternateContent>
      </w:r>
      <w:r w:rsidR="00700093">
        <w:rPr>
          <w:rFonts w:hint="eastAsia"/>
          <w:sz w:val="28"/>
          <w:szCs w:val="28"/>
          <w:lang w:eastAsia="zh-TW"/>
        </w:rPr>
        <w:t xml:space="preserve">　　　　　　　　　　</w:t>
      </w:r>
      <w:r w:rsidR="00700093">
        <w:rPr>
          <w:rFonts w:hint="eastAsia"/>
          <w:sz w:val="28"/>
          <w:szCs w:val="28"/>
        </w:rPr>
        <w:t xml:space="preserve">　　</w:t>
      </w:r>
      <w:r w:rsidR="00DA5356" w:rsidRPr="00DA5356">
        <w:rPr>
          <w:sz w:val="28"/>
          <w:szCs w:val="28"/>
        </w:rPr>
        <w:t>202</w:t>
      </w:r>
      <w:r w:rsidR="00ED7CD5">
        <w:rPr>
          <w:sz w:val="28"/>
          <w:szCs w:val="28"/>
        </w:rPr>
        <w:t>5</w:t>
      </w:r>
      <w:r w:rsidR="00DA5356" w:rsidRPr="00DA5356">
        <w:rPr>
          <w:sz w:val="28"/>
          <w:szCs w:val="28"/>
        </w:rPr>
        <w:t xml:space="preserve"> Student </w:t>
      </w:r>
      <w:r w:rsidR="004E26CE">
        <w:rPr>
          <w:sz w:val="28"/>
          <w:szCs w:val="28"/>
        </w:rPr>
        <w:t xml:space="preserve">Educational </w:t>
      </w:r>
      <w:r w:rsidR="00DA5356" w:rsidRPr="00DA5356">
        <w:rPr>
          <w:sz w:val="28"/>
          <w:szCs w:val="28"/>
        </w:rPr>
        <w:t>Book</w:t>
      </w:r>
      <w:r w:rsidR="004E26CE">
        <w:rPr>
          <w:sz w:val="28"/>
          <w:szCs w:val="28"/>
        </w:rPr>
        <w:t>s</w:t>
      </w:r>
      <w:r w:rsidR="00DA5356" w:rsidRPr="00DA5356">
        <w:rPr>
          <w:sz w:val="28"/>
          <w:szCs w:val="28"/>
        </w:rPr>
        <w:t xml:space="preserve"> Recommendation Form [Deadline: September 1</w:t>
      </w:r>
      <w:r w:rsidR="00ED7CD5">
        <w:rPr>
          <w:sz w:val="28"/>
          <w:szCs w:val="28"/>
        </w:rPr>
        <w:t>2</w:t>
      </w:r>
      <w:r w:rsidR="00DA5356" w:rsidRPr="00DA5356">
        <w:rPr>
          <w:sz w:val="28"/>
          <w:szCs w:val="28"/>
        </w:rPr>
        <w:t>, 202</w:t>
      </w:r>
      <w:r w:rsidR="00ED7CD5">
        <w:rPr>
          <w:sz w:val="28"/>
          <w:szCs w:val="28"/>
        </w:rPr>
        <w:t>5</w:t>
      </w:r>
      <w:r w:rsidR="00DA5356" w:rsidRPr="00DA5356">
        <w:rPr>
          <w:sz w:val="28"/>
          <w:szCs w:val="28"/>
        </w:rPr>
        <w:t>]</w:t>
      </w:r>
    </w:p>
    <w:p w14:paraId="24D7E6FB" w14:textId="77777777" w:rsidR="00DA5356" w:rsidRPr="004E26CE" w:rsidRDefault="00DA5356" w:rsidP="008A43AD">
      <w:pPr>
        <w:rPr>
          <w:rFonts w:eastAsia="PMingLiU"/>
          <w:sz w:val="28"/>
          <w:szCs w:val="28"/>
          <w:lang w:eastAsia="zh-TW"/>
        </w:rPr>
      </w:pPr>
    </w:p>
    <w:p w14:paraId="1BA57F3F" w14:textId="16F00B6E" w:rsidR="0032659D" w:rsidRPr="003830DE" w:rsidRDefault="00DA5356" w:rsidP="000B3489">
      <w:pPr>
        <w:ind w:firstLineChars="400" w:firstLine="1120"/>
        <w:jc w:val="left"/>
        <w:rPr>
          <w:rFonts w:asciiTheme="minorEastAsia" w:eastAsia="SimSun" w:hAnsiTheme="minorEastAsia"/>
          <w:sz w:val="28"/>
          <w:szCs w:val="28"/>
        </w:rPr>
      </w:pPr>
      <w:r w:rsidRPr="00DA5356">
        <w:rPr>
          <w:rFonts w:asciiTheme="minorEastAsia" w:hAnsiTheme="minorEastAsia"/>
          <w:sz w:val="28"/>
          <w:szCs w:val="28"/>
          <w:lang w:eastAsia="zh-CN"/>
        </w:rPr>
        <w:t>Faculty</w:t>
      </w:r>
      <w:r w:rsidR="00361FF6" w:rsidRPr="006F3600">
        <w:rPr>
          <w:rFonts w:asciiTheme="minorEastAsia" w:hAnsiTheme="minorEastAsia" w:hint="eastAsia"/>
          <w:sz w:val="28"/>
          <w:szCs w:val="28"/>
          <w:lang w:eastAsia="zh-CN"/>
        </w:rPr>
        <w:t xml:space="preserve">　</w:t>
      </w:r>
      <w:r w:rsidR="006607C2">
        <w:rPr>
          <w:rFonts w:asciiTheme="minorEastAsia" w:hAnsiTheme="minorEastAsia" w:hint="eastAsia"/>
          <w:sz w:val="28"/>
          <w:szCs w:val="28"/>
        </w:rPr>
        <w:t xml:space="preserve">　　</w:t>
      </w:r>
      <w:r w:rsidR="00A427B4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 w:rsidRPr="00DA5356">
        <w:rPr>
          <w:rFonts w:asciiTheme="minorEastAsia" w:hAnsiTheme="minorEastAsia"/>
          <w:sz w:val="28"/>
          <w:szCs w:val="28"/>
        </w:rPr>
        <w:t>Department</w:t>
      </w:r>
      <w:r w:rsidR="00361FF6" w:rsidRPr="006F3600">
        <w:rPr>
          <w:rFonts w:asciiTheme="minorEastAsia" w:hAnsiTheme="minorEastAsia" w:hint="eastAsia"/>
          <w:sz w:val="28"/>
          <w:szCs w:val="28"/>
          <w:lang w:eastAsia="zh-CN"/>
        </w:rPr>
        <w:t xml:space="preserve">　</w:t>
      </w:r>
      <w:r w:rsidR="00361FF6" w:rsidRPr="006F3600">
        <w:rPr>
          <w:rFonts w:asciiTheme="minorEastAsia" w:hAnsiTheme="minorEastAsia"/>
          <w:sz w:val="28"/>
          <w:szCs w:val="28"/>
          <w:lang w:eastAsia="zh-CN"/>
        </w:rPr>
        <w:fldChar w:fldCharType="begin"/>
      </w:r>
      <w:r w:rsidR="00361FF6" w:rsidRPr="006F3600">
        <w:rPr>
          <w:rFonts w:asciiTheme="minorEastAsia" w:hAnsiTheme="minorEastAsia"/>
          <w:sz w:val="28"/>
          <w:szCs w:val="28"/>
          <w:lang w:eastAsia="zh-CN"/>
        </w:rPr>
        <w:instrText xml:space="preserve"> MERGEFIELD "講座名" </w:instrText>
      </w:r>
      <w:r w:rsidR="00361FF6" w:rsidRPr="006F3600">
        <w:rPr>
          <w:rFonts w:asciiTheme="minorEastAsia" w:hAnsiTheme="minorEastAsia"/>
          <w:sz w:val="28"/>
          <w:szCs w:val="28"/>
          <w:lang w:eastAsia="zh-CN"/>
        </w:rPr>
        <w:fldChar w:fldCharType="separate"/>
      </w:r>
      <w:r w:rsidR="006607C2">
        <w:rPr>
          <w:rFonts w:asciiTheme="minorEastAsia" w:hAnsiTheme="minorEastAsia" w:hint="eastAsia"/>
          <w:sz w:val="28"/>
          <w:szCs w:val="28"/>
        </w:rPr>
        <w:t xml:space="preserve">　　</w:t>
      </w:r>
      <w:r w:rsidR="00A37E0D">
        <w:rPr>
          <w:rFonts w:asciiTheme="minorEastAsia" w:hAnsiTheme="minorEastAsia" w:hint="eastAsia"/>
          <w:sz w:val="28"/>
          <w:szCs w:val="28"/>
        </w:rPr>
        <w:t xml:space="preserve">　</w:t>
      </w:r>
      <w:r w:rsidR="00361FF6" w:rsidRPr="006F3600">
        <w:rPr>
          <w:rFonts w:asciiTheme="minorEastAsia" w:hAnsiTheme="minorEastAsia"/>
          <w:sz w:val="28"/>
          <w:szCs w:val="28"/>
          <w:lang w:eastAsia="zh-CN"/>
        </w:rPr>
        <w:fldChar w:fldCharType="end"/>
      </w:r>
      <w:r>
        <w:rPr>
          <w:rFonts w:asciiTheme="minorEastAsia" w:hAnsiTheme="minorEastAsia"/>
          <w:sz w:val="28"/>
          <w:szCs w:val="28"/>
          <w:lang w:eastAsia="zh-CN"/>
        </w:rPr>
        <w:tab/>
      </w:r>
      <w:r>
        <w:rPr>
          <w:rFonts w:asciiTheme="minorEastAsia" w:hAnsiTheme="minorEastAsia"/>
          <w:sz w:val="28"/>
          <w:szCs w:val="28"/>
          <w:lang w:eastAsia="zh-CN"/>
        </w:rPr>
        <w:tab/>
      </w:r>
      <w:r w:rsidRPr="00DA5356">
        <w:rPr>
          <w:rFonts w:asciiTheme="minorEastAsia" w:hAnsiTheme="minorEastAsia"/>
          <w:sz w:val="28"/>
          <w:szCs w:val="28"/>
          <w:lang w:eastAsia="zh-CN"/>
        </w:rPr>
        <w:t>Course</w:t>
      </w:r>
      <w:r w:rsidR="00D1030B" w:rsidRPr="006F3600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B5D6A" wp14:editId="00AB614F">
                <wp:simplePos x="0" y="0"/>
                <wp:positionH relativeFrom="column">
                  <wp:posOffset>71755</wp:posOffset>
                </wp:positionH>
                <wp:positionV relativeFrom="paragraph">
                  <wp:posOffset>452755</wp:posOffset>
                </wp:positionV>
                <wp:extent cx="9862820" cy="0"/>
                <wp:effectExtent l="0" t="0" r="241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62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08B5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35.65pt" to="782.2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14:paraId="61A45BC6" w14:textId="3FA767B6" w:rsidR="000B15DF" w:rsidRPr="000C1D84" w:rsidRDefault="00B52428" w:rsidP="00B52428">
      <w:pPr>
        <w:ind w:left="280" w:firstLineChars="300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B52428">
        <w:rPr>
          <w:rFonts w:ascii="ＭＳ Ｐ明朝" w:eastAsia="ＭＳ Ｐ明朝" w:hAnsi="ＭＳ Ｐ明朝" w:hint="eastAsia"/>
          <w:sz w:val="28"/>
          <w:szCs w:val="28"/>
        </w:rPr>
        <w:t>Contact：</w:t>
      </w:r>
      <w:r w:rsidR="00A427B4">
        <w:rPr>
          <w:rFonts w:ascii="ＭＳ Ｐ明朝" w:eastAsia="ＭＳ Ｐ明朝" w:hAnsi="ＭＳ Ｐ明朝" w:hint="eastAsia"/>
          <w:sz w:val="28"/>
          <w:szCs w:val="28"/>
        </w:rPr>
        <w:t xml:space="preserve">　　　　　　　</w:t>
      </w:r>
      <w:r w:rsidR="007D6089">
        <w:rPr>
          <w:rFonts w:asciiTheme="minorEastAsia" w:hAnsiTheme="minorEastAsia" w:hint="eastAsia"/>
          <w:spacing w:val="30"/>
          <w:sz w:val="28"/>
          <w:szCs w:val="28"/>
        </w:rPr>
        <w:t xml:space="preserve"> </w:t>
      </w:r>
      <w:r w:rsidR="007D6089">
        <w:rPr>
          <w:rFonts w:asciiTheme="minorEastAsia" w:hAnsiTheme="minorEastAsia"/>
          <w:spacing w:val="30"/>
          <w:sz w:val="28"/>
          <w:szCs w:val="28"/>
        </w:rPr>
        <w:t xml:space="preserve"> </w:t>
      </w:r>
      <w:r>
        <w:rPr>
          <w:rFonts w:asciiTheme="minorEastAsia" w:hAnsiTheme="minorEastAsia"/>
          <w:spacing w:val="30"/>
          <w:sz w:val="28"/>
          <w:szCs w:val="28"/>
        </w:rPr>
        <w:tab/>
      </w:r>
      <w:r>
        <w:rPr>
          <w:rFonts w:asciiTheme="minorEastAsia" w:hAnsiTheme="minorEastAsia"/>
          <w:spacing w:val="30"/>
          <w:sz w:val="28"/>
          <w:szCs w:val="28"/>
        </w:rPr>
        <w:tab/>
      </w:r>
      <w:r w:rsidRPr="00B52428">
        <w:rPr>
          <w:rFonts w:asciiTheme="minorEastAsia" w:hAnsiTheme="minorEastAsia" w:hint="eastAsia"/>
          <w:spacing w:val="30"/>
          <w:sz w:val="28"/>
          <w:szCs w:val="28"/>
        </w:rPr>
        <w:t>ext.：</w:t>
      </w:r>
      <w:r>
        <w:rPr>
          <w:rFonts w:asciiTheme="minorEastAsia" w:hAnsiTheme="minorEastAsia"/>
          <w:spacing w:val="30"/>
          <w:sz w:val="28"/>
          <w:szCs w:val="28"/>
        </w:rPr>
        <w:tab/>
      </w:r>
      <w:r>
        <w:rPr>
          <w:rFonts w:asciiTheme="minorEastAsia" w:hAnsiTheme="minorEastAsia"/>
          <w:spacing w:val="30"/>
          <w:sz w:val="28"/>
          <w:szCs w:val="28"/>
        </w:rPr>
        <w:tab/>
      </w:r>
      <w:r w:rsidRPr="00B52428">
        <w:rPr>
          <w:rFonts w:asciiTheme="minorEastAsia" w:hAnsiTheme="minorEastAsia" w:hint="eastAsia"/>
          <w:spacing w:val="30"/>
          <w:sz w:val="28"/>
          <w:szCs w:val="28"/>
        </w:rPr>
        <w:t>E-mail：</w:t>
      </w:r>
    </w:p>
    <w:tbl>
      <w:tblPr>
        <w:tblStyle w:val="a7"/>
        <w:tblW w:w="15588" w:type="dxa"/>
        <w:tblLook w:val="04A0" w:firstRow="1" w:lastRow="0" w:firstColumn="1" w:lastColumn="0" w:noHBand="0" w:noVBand="1"/>
      </w:tblPr>
      <w:tblGrid>
        <w:gridCol w:w="1546"/>
        <w:gridCol w:w="2426"/>
        <w:gridCol w:w="3060"/>
        <w:gridCol w:w="2456"/>
        <w:gridCol w:w="1484"/>
        <w:gridCol w:w="1766"/>
        <w:gridCol w:w="1647"/>
        <w:gridCol w:w="1203"/>
      </w:tblGrid>
      <w:tr w:rsidR="003A01E1" w:rsidRPr="0049582A" w14:paraId="08D450CD" w14:textId="77777777" w:rsidTr="003A01E1">
        <w:trPr>
          <w:trHeight w:val="301"/>
        </w:trPr>
        <w:tc>
          <w:tcPr>
            <w:tcW w:w="1546" w:type="dxa"/>
          </w:tcPr>
          <w:p w14:paraId="796199C9" w14:textId="3285DB7A" w:rsidR="005D528C" w:rsidRPr="0049582A" w:rsidRDefault="00B52428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B52428"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  <w:t>order of priority</w:t>
            </w:r>
          </w:p>
        </w:tc>
        <w:tc>
          <w:tcPr>
            <w:tcW w:w="2426" w:type="dxa"/>
          </w:tcPr>
          <w:p w14:paraId="3055B293" w14:textId="77777777" w:rsidR="005D528C" w:rsidRPr="0049582A" w:rsidRDefault="005D528C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ISBN</w:t>
            </w:r>
          </w:p>
        </w:tc>
        <w:tc>
          <w:tcPr>
            <w:tcW w:w="3060" w:type="dxa"/>
          </w:tcPr>
          <w:p w14:paraId="62B0834C" w14:textId="4B6E98DF" w:rsidR="005D528C" w:rsidRPr="0049582A" w:rsidRDefault="00B52428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B52428"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  <w:t>book title</w:t>
            </w:r>
          </w:p>
        </w:tc>
        <w:tc>
          <w:tcPr>
            <w:tcW w:w="2456" w:type="dxa"/>
          </w:tcPr>
          <w:p w14:paraId="28A9E8E8" w14:textId="605AB3EA" w:rsidR="005D528C" w:rsidRPr="0049582A" w:rsidRDefault="00B52428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B52428"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  <w:t>author</w:t>
            </w:r>
          </w:p>
        </w:tc>
        <w:tc>
          <w:tcPr>
            <w:tcW w:w="1484" w:type="dxa"/>
          </w:tcPr>
          <w:p w14:paraId="1958CE25" w14:textId="3AFEC2A4" w:rsidR="005D528C" w:rsidRPr="0049582A" w:rsidRDefault="00B52428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B52428"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  <w:t>publisher</w:t>
            </w:r>
          </w:p>
        </w:tc>
        <w:tc>
          <w:tcPr>
            <w:tcW w:w="1766" w:type="dxa"/>
          </w:tcPr>
          <w:p w14:paraId="7EE92E50" w14:textId="6EC05DC3" w:rsidR="005D528C" w:rsidRPr="0049582A" w:rsidRDefault="00B52428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B52428"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  <w:t>publication year</w:t>
            </w:r>
          </w:p>
        </w:tc>
        <w:tc>
          <w:tcPr>
            <w:tcW w:w="1647" w:type="dxa"/>
          </w:tcPr>
          <w:p w14:paraId="006313E0" w14:textId="77777777" w:rsidR="00076819" w:rsidRDefault="00B52428" w:rsidP="00B52428">
            <w:pPr>
              <w:rPr>
                <w:rFonts w:asciiTheme="minorEastAsia" w:hAnsiTheme="minorEastAsia"/>
                <w:b/>
                <w:spacing w:val="30"/>
                <w:sz w:val="16"/>
                <w:szCs w:val="16"/>
              </w:rPr>
            </w:pPr>
            <w:r w:rsidRPr="00B52428">
              <w:rPr>
                <w:rFonts w:asciiTheme="minorEastAsia" w:hAnsiTheme="minorEastAsia"/>
                <w:b/>
                <w:spacing w:val="30"/>
                <w:sz w:val="16"/>
                <w:szCs w:val="16"/>
              </w:rPr>
              <w:t>Price</w:t>
            </w:r>
          </w:p>
          <w:p w14:paraId="52A2C133" w14:textId="1C422A8F" w:rsidR="005D528C" w:rsidRPr="00B52428" w:rsidRDefault="00076819" w:rsidP="00B52428">
            <w:pPr>
              <w:rPr>
                <w:rFonts w:asciiTheme="minorEastAsia" w:hAnsiTheme="minorEastAsia"/>
                <w:b/>
                <w:spacing w:val="30"/>
                <w:sz w:val="16"/>
                <w:szCs w:val="16"/>
              </w:rPr>
            </w:pPr>
            <w:r w:rsidRPr="00B52428">
              <w:rPr>
                <w:rFonts w:asciiTheme="minorEastAsia" w:hAnsiTheme="minorEastAsia"/>
                <w:b/>
                <w:spacing w:val="30"/>
                <w:sz w:val="16"/>
                <w:szCs w:val="16"/>
              </w:rPr>
              <w:t>B</w:t>
            </w:r>
            <w:r w:rsidR="00B52428" w:rsidRPr="00B52428">
              <w:rPr>
                <w:rFonts w:asciiTheme="minorEastAsia" w:hAnsiTheme="minorEastAsia"/>
                <w:b/>
                <w:spacing w:val="30"/>
                <w:sz w:val="16"/>
                <w:szCs w:val="16"/>
              </w:rPr>
              <w:t>efore</w:t>
            </w:r>
            <w:r>
              <w:rPr>
                <w:rFonts w:asciiTheme="minorEastAsia" w:hAnsiTheme="minorEastAsia"/>
                <w:b/>
                <w:spacing w:val="30"/>
                <w:sz w:val="16"/>
                <w:szCs w:val="16"/>
              </w:rPr>
              <w:t xml:space="preserve"> </w:t>
            </w:r>
            <w:r w:rsidR="00B52428" w:rsidRPr="00B52428">
              <w:rPr>
                <w:rFonts w:asciiTheme="minorEastAsia" w:hAnsiTheme="minorEastAsia"/>
                <w:b/>
                <w:spacing w:val="30"/>
                <w:sz w:val="16"/>
                <w:szCs w:val="16"/>
              </w:rPr>
              <w:t>taxes</w:t>
            </w:r>
          </w:p>
        </w:tc>
        <w:tc>
          <w:tcPr>
            <w:tcW w:w="1203" w:type="dxa"/>
          </w:tcPr>
          <w:p w14:paraId="48DAB165" w14:textId="2963103B" w:rsidR="005D528C" w:rsidRPr="0049582A" w:rsidRDefault="003A01E1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3A01E1"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  <w:t>remarks</w:t>
            </w:r>
          </w:p>
        </w:tc>
      </w:tr>
      <w:tr w:rsidR="003A01E1" w:rsidRPr="0049582A" w14:paraId="39DBC666" w14:textId="77777777" w:rsidTr="003A01E1">
        <w:trPr>
          <w:trHeight w:val="1200"/>
        </w:trPr>
        <w:tc>
          <w:tcPr>
            <w:tcW w:w="1546" w:type="dxa"/>
            <w:shd w:val="clear" w:color="auto" w:fill="F2F2F2" w:themeFill="background1" w:themeFillShade="F2"/>
          </w:tcPr>
          <w:p w14:paraId="542C8B88" w14:textId="7AE86539" w:rsidR="00A427B4" w:rsidRPr="0049582A" w:rsidRDefault="003A01E1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  <w:r w:rsidRPr="003A01E1">
              <w:rPr>
                <w:rFonts w:asciiTheme="minorEastAsia" w:hAnsiTheme="minorEastAsia"/>
                <w:spacing w:val="30"/>
                <w:sz w:val="32"/>
                <w:szCs w:val="32"/>
              </w:rPr>
              <w:t>example</w:t>
            </w:r>
          </w:p>
        </w:tc>
        <w:tc>
          <w:tcPr>
            <w:tcW w:w="2426" w:type="dxa"/>
            <w:shd w:val="clear" w:color="auto" w:fill="F2F2F2" w:themeFill="background1" w:themeFillShade="F2"/>
          </w:tcPr>
          <w:p w14:paraId="4BF1D00D" w14:textId="01107919" w:rsidR="00A427B4" w:rsidRPr="00A427B4" w:rsidRDefault="003A01E1" w:rsidP="008B5417">
            <w:pPr>
              <w:spacing w:line="720" w:lineRule="auto"/>
              <w:rPr>
                <w:rFonts w:asciiTheme="minorEastAsia" w:hAnsiTheme="minorEastAsia"/>
                <w:spacing w:val="30"/>
                <w:sz w:val="28"/>
                <w:szCs w:val="28"/>
              </w:rPr>
            </w:pPr>
            <w:r w:rsidRPr="003A01E1">
              <w:rPr>
                <w:rFonts w:asciiTheme="minorEastAsia" w:hAnsiTheme="minorEastAsia"/>
                <w:spacing w:val="30"/>
                <w:sz w:val="28"/>
                <w:szCs w:val="28"/>
              </w:rPr>
              <w:t>9781626230859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16C74EED" w14:textId="55864534" w:rsidR="00A427B4" w:rsidRPr="0049582A" w:rsidRDefault="003A01E1" w:rsidP="00A427B4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  <w:r w:rsidRPr="003A01E1">
              <w:rPr>
                <w:rFonts w:asciiTheme="minorEastAsia" w:hAnsiTheme="minorEastAsia" w:hint="eastAsia"/>
                <w:spacing w:val="30"/>
                <w:sz w:val="22"/>
              </w:rPr>
              <w:t>Head and Neck Anatomy for Dental Medicine （2ND）</w:t>
            </w:r>
          </w:p>
        </w:tc>
        <w:tc>
          <w:tcPr>
            <w:tcW w:w="2456" w:type="dxa"/>
            <w:shd w:val="clear" w:color="auto" w:fill="F2F2F2" w:themeFill="background1" w:themeFillShade="F2"/>
          </w:tcPr>
          <w:p w14:paraId="772BA985" w14:textId="3F7BE81D" w:rsidR="00A427B4" w:rsidRPr="0049582A" w:rsidRDefault="003A01E1" w:rsidP="008B5417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  <w:r w:rsidRPr="003A01E1">
              <w:rPr>
                <w:rFonts w:asciiTheme="minorEastAsia" w:hAnsiTheme="minorEastAsia"/>
                <w:spacing w:val="30"/>
                <w:sz w:val="22"/>
              </w:rPr>
              <w:t>Baker, Eric W./</w:t>
            </w:r>
            <w:proofErr w:type="spellStart"/>
            <w:r w:rsidRPr="003A01E1">
              <w:rPr>
                <w:rFonts w:asciiTheme="minorEastAsia" w:hAnsiTheme="minorEastAsia"/>
                <w:spacing w:val="30"/>
                <w:sz w:val="22"/>
              </w:rPr>
              <w:t>Schuenke</w:t>
            </w:r>
            <w:proofErr w:type="spellEnd"/>
            <w:r w:rsidRPr="003A01E1">
              <w:rPr>
                <w:rFonts w:asciiTheme="minorEastAsia" w:hAnsiTheme="minorEastAsia"/>
                <w:spacing w:val="30"/>
                <w:sz w:val="22"/>
              </w:rPr>
              <w:t>, Michael/Schulte, Erik</w:t>
            </w:r>
          </w:p>
        </w:tc>
        <w:tc>
          <w:tcPr>
            <w:tcW w:w="1484" w:type="dxa"/>
            <w:shd w:val="clear" w:color="auto" w:fill="F2F2F2" w:themeFill="background1" w:themeFillShade="F2"/>
          </w:tcPr>
          <w:p w14:paraId="329FDF1E" w14:textId="77777777" w:rsidR="003A01E1" w:rsidRDefault="003A01E1" w:rsidP="003A01E1">
            <w:pPr>
              <w:spacing w:line="60" w:lineRule="auto"/>
              <w:jc w:val="left"/>
              <w:rPr>
                <w:rFonts w:asciiTheme="minorEastAsia" w:hAnsiTheme="minorEastAsia"/>
                <w:spacing w:val="30"/>
                <w:sz w:val="20"/>
                <w:szCs w:val="20"/>
              </w:rPr>
            </w:pPr>
            <w:proofErr w:type="spellStart"/>
            <w:r w:rsidRPr="003A01E1">
              <w:rPr>
                <w:rFonts w:asciiTheme="minorEastAsia" w:hAnsiTheme="minorEastAsia"/>
                <w:spacing w:val="30"/>
                <w:sz w:val="20"/>
                <w:szCs w:val="20"/>
              </w:rPr>
              <w:t>Thieme</w:t>
            </w:r>
            <w:proofErr w:type="spellEnd"/>
          </w:p>
          <w:p w14:paraId="29A40ADF" w14:textId="77777777" w:rsidR="003A01E1" w:rsidRDefault="003A01E1" w:rsidP="003A01E1">
            <w:pPr>
              <w:spacing w:line="60" w:lineRule="auto"/>
              <w:jc w:val="left"/>
              <w:rPr>
                <w:rFonts w:asciiTheme="minorEastAsia" w:hAnsiTheme="minorEastAsia"/>
                <w:spacing w:val="30"/>
                <w:sz w:val="20"/>
                <w:szCs w:val="20"/>
              </w:rPr>
            </w:pPr>
            <w:r w:rsidRPr="003A01E1">
              <w:rPr>
                <w:rFonts w:asciiTheme="minorEastAsia" w:hAnsiTheme="minorEastAsia"/>
                <w:spacing w:val="30"/>
                <w:sz w:val="20"/>
                <w:szCs w:val="20"/>
              </w:rPr>
              <w:t>Medica</w:t>
            </w:r>
          </w:p>
          <w:p w14:paraId="251CD2E2" w14:textId="3A3F4E1A" w:rsidR="00A427B4" w:rsidRDefault="003A01E1" w:rsidP="003A01E1">
            <w:pPr>
              <w:spacing w:line="60" w:lineRule="auto"/>
              <w:jc w:val="left"/>
              <w:rPr>
                <w:rFonts w:asciiTheme="minorEastAsia" w:hAnsiTheme="minorEastAsia"/>
                <w:spacing w:val="30"/>
                <w:sz w:val="20"/>
                <w:szCs w:val="20"/>
              </w:rPr>
            </w:pPr>
            <w:r w:rsidRPr="003A01E1">
              <w:rPr>
                <w:rFonts w:asciiTheme="minorEastAsia" w:hAnsiTheme="minorEastAsia"/>
                <w:spacing w:val="30"/>
                <w:sz w:val="20"/>
                <w:szCs w:val="20"/>
              </w:rPr>
              <w:t>Pub</w:t>
            </w:r>
          </w:p>
          <w:p w14:paraId="611341D5" w14:textId="53D4C881" w:rsidR="003A01E1" w:rsidRPr="003A01E1" w:rsidRDefault="003A01E1" w:rsidP="003A01E1">
            <w:pPr>
              <w:spacing w:line="60" w:lineRule="auto"/>
              <w:jc w:val="left"/>
              <w:rPr>
                <w:rFonts w:asciiTheme="minorEastAsia" w:hAnsiTheme="minorEastAsia"/>
                <w:spacing w:val="30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</w:tcPr>
          <w:p w14:paraId="3AD18596" w14:textId="7F095938" w:rsidR="00A427B4" w:rsidRPr="0049582A" w:rsidRDefault="008B5417" w:rsidP="00A427B4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  <w:r>
              <w:rPr>
                <w:rFonts w:asciiTheme="minorEastAsia" w:hAnsiTheme="minorEastAsia" w:hint="eastAsia"/>
                <w:spacing w:val="30"/>
                <w:sz w:val="22"/>
              </w:rPr>
              <w:t>2018</w:t>
            </w:r>
          </w:p>
        </w:tc>
        <w:tc>
          <w:tcPr>
            <w:tcW w:w="1647" w:type="dxa"/>
            <w:shd w:val="clear" w:color="auto" w:fill="F2F2F2" w:themeFill="background1" w:themeFillShade="F2"/>
          </w:tcPr>
          <w:p w14:paraId="12FE92FA" w14:textId="68291CE7" w:rsidR="00A427B4" w:rsidRPr="0049582A" w:rsidRDefault="008B5417" w:rsidP="00A427B4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  <w:r w:rsidRPr="008B5417">
              <w:rPr>
                <w:rFonts w:asciiTheme="minorEastAsia" w:hAnsiTheme="minorEastAsia"/>
                <w:spacing w:val="30"/>
                <w:sz w:val="22"/>
              </w:rPr>
              <w:t>16,000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4B593F3C" w14:textId="72AD625A" w:rsidR="00A427B4" w:rsidRPr="0049582A" w:rsidRDefault="00A427B4" w:rsidP="008B5417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  <w:tr w:rsidR="003A01E1" w:rsidRPr="0049582A" w14:paraId="09D378B1" w14:textId="77777777" w:rsidTr="003A01E1">
        <w:trPr>
          <w:trHeight w:val="1200"/>
        </w:trPr>
        <w:tc>
          <w:tcPr>
            <w:tcW w:w="1546" w:type="dxa"/>
          </w:tcPr>
          <w:p w14:paraId="3F571C95" w14:textId="77777777" w:rsidR="00A37E0D" w:rsidRPr="0049582A" w:rsidRDefault="00A37E0D" w:rsidP="007D6089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0BF05EB1" w14:textId="5EA41F6D" w:rsidR="00A37E0D" w:rsidRPr="00A427B4" w:rsidRDefault="00A37E0D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</w:p>
        </w:tc>
        <w:tc>
          <w:tcPr>
            <w:tcW w:w="3060" w:type="dxa"/>
          </w:tcPr>
          <w:p w14:paraId="1F6D689F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2456" w:type="dxa"/>
          </w:tcPr>
          <w:p w14:paraId="435357B4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84" w:type="dxa"/>
          </w:tcPr>
          <w:p w14:paraId="6F587A37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766" w:type="dxa"/>
          </w:tcPr>
          <w:p w14:paraId="30558A6A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647" w:type="dxa"/>
          </w:tcPr>
          <w:p w14:paraId="5CABD6DA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203" w:type="dxa"/>
          </w:tcPr>
          <w:p w14:paraId="475E5AF0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  <w:tr w:rsidR="003A01E1" w:rsidRPr="0049582A" w14:paraId="31423D7D" w14:textId="77777777" w:rsidTr="003A01E1">
        <w:trPr>
          <w:trHeight w:val="1200"/>
        </w:trPr>
        <w:tc>
          <w:tcPr>
            <w:tcW w:w="1546" w:type="dxa"/>
          </w:tcPr>
          <w:p w14:paraId="10C9C711" w14:textId="77777777" w:rsidR="00A37E0D" w:rsidRPr="0049582A" w:rsidRDefault="00A37E0D" w:rsidP="007D6089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27E68376" w14:textId="77777777" w:rsidR="00A37E0D" w:rsidRPr="00A427B4" w:rsidRDefault="00A37E0D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</w:p>
        </w:tc>
        <w:tc>
          <w:tcPr>
            <w:tcW w:w="3060" w:type="dxa"/>
          </w:tcPr>
          <w:p w14:paraId="514E06C1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2456" w:type="dxa"/>
          </w:tcPr>
          <w:p w14:paraId="3965FF7E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84" w:type="dxa"/>
          </w:tcPr>
          <w:p w14:paraId="19075566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766" w:type="dxa"/>
          </w:tcPr>
          <w:p w14:paraId="4963EE9D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647" w:type="dxa"/>
          </w:tcPr>
          <w:p w14:paraId="19C5DE98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203" w:type="dxa"/>
          </w:tcPr>
          <w:p w14:paraId="56F933BA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  <w:tr w:rsidR="003A01E1" w:rsidRPr="0049582A" w14:paraId="0F7CF968" w14:textId="77777777" w:rsidTr="003A01E1">
        <w:trPr>
          <w:trHeight w:val="1200"/>
        </w:trPr>
        <w:tc>
          <w:tcPr>
            <w:tcW w:w="1546" w:type="dxa"/>
          </w:tcPr>
          <w:p w14:paraId="553DB2DC" w14:textId="77777777" w:rsidR="00A37E0D" w:rsidRPr="0049582A" w:rsidRDefault="00A37E0D" w:rsidP="007D6089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3B038294" w14:textId="77777777" w:rsidR="00A37E0D" w:rsidRPr="00A427B4" w:rsidRDefault="00A37E0D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</w:p>
        </w:tc>
        <w:tc>
          <w:tcPr>
            <w:tcW w:w="3060" w:type="dxa"/>
          </w:tcPr>
          <w:p w14:paraId="10B54DBF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2456" w:type="dxa"/>
          </w:tcPr>
          <w:p w14:paraId="16745408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84" w:type="dxa"/>
          </w:tcPr>
          <w:p w14:paraId="07C880DD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766" w:type="dxa"/>
          </w:tcPr>
          <w:p w14:paraId="32045C7A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647" w:type="dxa"/>
          </w:tcPr>
          <w:p w14:paraId="6C5C8504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203" w:type="dxa"/>
          </w:tcPr>
          <w:p w14:paraId="3467DC58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  <w:tr w:rsidR="003A01E1" w:rsidRPr="0049582A" w14:paraId="2B709992" w14:textId="77777777" w:rsidTr="003A01E1">
        <w:trPr>
          <w:trHeight w:val="1200"/>
        </w:trPr>
        <w:tc>
          <w:tcPr>
            <w:tcW w:w="1546" w:type="dxa"/>
          </w:tcPr>
          <w:p w14:paraId="4878D1AA" w14:textId="77777777" w:rsidR="00A37E0D" w:rsidRPr="0049582A" w:rsidRDefault="00A37E0D" w:rsidP="007D6089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5E103A27" w14:textId="77777777" w:rsidR="00A37E0D" w:rsidRPr="00A427B4" w:rsidRDefault="00A37E0D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</w:p>
        </w:tc>
        <w:tc>
          <w:tcPr>
            <w:tcW w:w="3060" w:type="dxa"/>
          </w:tcPr>
          <w:p w14:paraId="2F93CA61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2456" w:type="dxa"/>
          </w:tcPr>
          <w:p w14:paraId="53C7A768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84" w:type="dxa"/>
          </w:tcPr>
          <w:p w14:paraId="2D6E1527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766" w:type="dxa"/>
          </w:tcPr>
          <w:p w14:paraId="732E40DF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647" w:type="dxa"/>
          </w:tcPr>
          <w:p w14:paraId="507BA4B2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203" w:type="dxa"/>
          </w:tcPr>
          <w:p w14:paraId="326A19E8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  <w:tr w:rsidR="003A01E1" w:rsidRPr="0049582A" w14:paraId="7B5BB3B9" w14:textId="77777777" w:rsidTr="003A01E1">
        <w:trPr>
          <w:trHeight w:val="1200"/>
        </w:trPr>
        <w:tc>
          <w:tcPr>
            <w:tcW w:w="1546" w:type="dxa"/>
          </w:tcPr>
          <w:p w14:paraId="19C04A09" w14:textId="77777777" w:rsidR="00A37E0D" w:rsidRPr="0049582A" w:rsidRDefault="00A37E0D" w:rsidP="007D6089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00E50680" w14:textId="77777777" w:rsidR="00A37E0D" w:rsidRPr="00A427B4" w:rsidRDefault="00A37E0D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</w:p>
        </w:tc>
        <w:tc>
          <w:tcPr>
            <w:tcW w:w="3060" w:type="dxa"/>
          </w:tcPr>
          <w:p w14:paraId="6D371E0F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2456" w:type="dxa"/>
          </w:tcPr>
          <w:p w14:paraId="7689232D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84" w:type="dxa"/>
          </w:tcPr>
          <w:p w14:paraId="06177926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766" w:type="dxa"/>
          </w:tcPr>
          <w:p w14:paraId="4D8F6DC3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647" w:type="dxa"/>
          </w:tcPr>
          <w:p w14:paraId="1272AC35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203" w:type="dxa"/>
          </w:tcPr>
          <w:p w14:paraId="544522FA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</w:tbl>
    <w:p w14:paraId="080AB76C" w14:textId="72142D30" w:rsidR="005C77F8" w:rsidRPr="00AD5138" w:rsidRDefault="003A01E1" w:rsidP="005C77F8">
      <w:pPr>
        <w:ind w:firstLineChars="100" w:firstLine="240"/>
        <w:jc w:val="left"/>
        <w:rPr>
          <w:rFonts w:ascii="UD Digi Kyokasho N-R" w:eastAsia="UD Digi Kyokasho N-R" w:hAnsi="HG丸ｺﾞｼｯｸM-PRO"/>
          <w:spacing w:val="30"/>
          <w:sz w:val="18"/>
          <w:szCs w:val="18"/>
        </w:rPr>
      </w:pPr>
      <w:r w:rsidRPr="00AD5138">
        <w:rPr>
          <w:rFonts w:ascii="UD Digi Kyokasho N-R" w:eastAsia="UD Digi Kyokasho N-R" w:hAnsi="HG丸ｺﾞｼｯｸM-PRO"/>
          <w:spacing w:val="30"/>
          <w:sz w:val="18"/>
          <w:szCs w:val="18"/>
        </w:rPr>
        <w:t>*Purchases may be put on hold due to the availability of the Medical Library's holdings, collection guidelines, budget, etc.</w:t>
      </w:r>
    </w:p>
    <w:sectPr w:rsidR="005C77F8" w:rsidRPr="00AD5138" w:rsidSect="00467691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4112" w14:textId="77777777" w:rsidR="002024DC" w:rsidRDefault="002024DC" w:rsidP="00542AD5">
      <w:r>
        <w:separator/>
      </w:r>
    </w:p>
  </w:endnote>
  <w:endnote w:type="continuationSeparator" w:id="0">
    <w:p w14:paraId="4C07A03E" w14:textId="77777777" w:rsidR="002024DC" w:rsidRDefault="002024DC" w:rsidP="0054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Digi Kyokasho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A8760" w14:textId="77777777" w:rsidR="002024DC" w:rsidRDefault="002024DC" w:rsidP="00542AD5">
      <w:r>
        <w:separator/>
      </w:r>
    </w:p>
  </w:footnote>
  <w:footnote w:type="continuationSeparator" w:id="0">
    <w:p w14:paraId="1A75C4C2" w14:textId="77777777" w:rsidR="002024DC" w:rsidRDefault="002024DC" w:rsidP="00542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91"/>
    <w:rsid w:val="0003703F"/>
    <w:rsid w:val="00047D53"/>
    <w:rsid w:val="00076819"/>
    <w:rsid w:val="000B15DF"/>
    <w:rsid w:val="000B3489"/>
    <w:rsid w:val="000B4BA7"/>
    <w:rsid w:val="000C1D84"/>
    <w:rsid w:val="000E41A3"/>
    <w:rsid w:val="000E5DF8"/>
    <w:rsid w:val="000F533D"/>
    <w:rsid w:val="0012534C"/>
    <w:rsid w:val="001B33C1"/>
    <w:rsid w:val="002024DC"/>
    <w:rsid w:val="002061E0"/>
    <w:rsid w:val="0032659D"/>
    <w:rsid w:val="00327ACB"/>
    <w:rsid w:val="00361FF6"/>
    <w:rsid w:val="003830DE"/>
    <w:rsid w:val="003A01E1"/>
    <w:rsid w:val="003A6B45"/>
    <w:rsid w:val="003D6674"/>
    <w:rsid w:val="003E7B84"/>
    <w:rsid w:val="0043139C"/>
    <w:rsid w:val="004507BD"/>
    <w:rsid w:val="00467691"/>
    <w:rsid w:val="004866AC"/>
    <w:rsid w:val="0049582A"/>
    <w:rsid w:val="004A139A"/>
    <w:rsid w:val="004D0D9C"/>
    <w:rsid w:val="004E26CE"/>
    <w:rsid w:val="004F7D12"/>
    <w:rsid w:val="005322B9"/>
    <w:rsid w:val="00542AD5"/>
    <w:rsid w:val="00564CEE"/>
    <w:rsid w:val="00571575"/>
    <w:rsid w:val="005853AF"/>
    <w:rsid w:val="00593990"/>
    <w:rsid w:val="005C77F8"/>
    <w:rsid w:val="005D528C"/>
    <w:rsid w:val="0062031E"/>
    <w:rsid w:val="006607C2"/>
    <w:rsid w:val="006F3600"/>
    <w:rsid w:val="00700093"/>
    <w:rsid w:val="007078D9"/>
    <w:rsid w:val="007331A2"/>
    <w:rsid w:val="007D6089"/>
    <w:rsid w:val="00841E54"/>
    <w:rsid w:val="00845C99"/>
    <w:rsid w:val="00852B59"/>
    <w:rsid w:val="00887003"/>
    <w:rsid w:val="008A43AD"/>
    <w:rsid w:val="008B5417"/>
    <w:rsid w:val="008F0E17"/>
    <w:rsid w:val="009315CB"/>
    <w:rsid w:val="009319C1"/>
    <w:rsid w:val="00973001"/>
    <w:rsid w:val="009B4BEF"/>
    <w:rsid w:val="00A37E0D"/>
    <w:rsid w:val="00A427B4"/>
    <w:rsid w:val="00A4590C"/>
    <w:rsid w:val="00A9476D"/>
    <w:rsid w:val="00AD5138"/>
    <w:rsid w:val="00B45FAE"/>
    <w:rsid w:val="00B52428"/>
    <w:rsid w:val="00B8121F"/>
    <w:rsid w:val="00C02EDB"/>
    <w:rsid w:val="00C076B4"/>
    <w:rsid w:val="00C131D8"/>
    <w:rsid w:val="00C16BF8"/>
    <w:rsid w:val="00CD4052"/>
    <w:rsid w:val="00CE52D3"/>
    <w:rsid w:val="00D1030B"/>
    <w:rsid w:val="00D96784"/>
    <w:rsid w:val="00DA5356"/>
    <w:rsid w:val="00DC435A"/>
    <w:rsid w:val="00DD18D7"/>
    <w:rsid w:val="00DD1990"/>
    <w:rsid w:val="00DD390E"/>
    <w:rsid w:val="00E16477"/>
    <w:rsid w:val="00E26AA4"/>
    <w:rsid w:val="00E672E3"/>
    <w:rsid w:val="00ED7CD5"/>
    <w:rsid w:val="00EE7D26"/>
    <w:rsid w:val="00F93C79"/>
    <w:rsid w:val="00FB377A"/>
    <w:rsid w:val="00FB6104"/>
    <w:rsid w:val="00FC095E"/>
    <w:rsid w:val="00FD4983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B2BF3EC"/>
  <w15:chartTrackingRefBased/>
  <w15:docId w15:val="{46E50286-15E6-4EE1-A1E4-D0C6FFC4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AD5"/>
  </w:style>
  <w:style w:type="paragraph" w:styleId="a5">
    <w:name w:val="footer"/>
    <w:basedOn w:val="a"/>
    <w:link w:val="a6"/>
    <w:uiPriority w:val="99"/>
    <w:unhideWhenUsed/>
    <w:rsid w:val="00542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AD5"/>
  </w:style>
  <w:style w:type="table" w:styleId="a7">
    <w:name w:val="Table Grid"/>
    <w:basedOn w:val="a1"/>
    <w:uiPriority w:val="39"/>
    <w:rsid w:val="005D5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D608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D608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D6089"/>
  </w:style>
  <w:style w:type="paragraph" w:styleId="ab">
    <w:name w:val="annotation subject"/>
    <w:basedOn w:val="a9"/>
    <w:next w:val="a9"/>
    <w:link w:val="ac"/>
    <w:uiPriority w:val="99"/>
    <w:semiHidden/>
    <w:unhideWhenUsed/>
    <w:rsid w:val="007D608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D608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D6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60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5EAF-A94D-4DB0-82E7-FAB69D26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7</cp:revision>
  <cp:lastPrinted>2020-06-29T00:22:00Z</cp:lastPrinted>
  <dcterms:created xsi:type="dcterms:W3CDTF">2024-07-04T07:41:00Z</dcterms:created>
  <dcterms:modified xsi:type="dcterms:W3CDTF">2025-06-16T04:20:00Z</dcterms:modified>
</cp:coreProperties>
</file>